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4459"/>
        <w:gridCol w:w="1437"/>
        <w:gridCol w:w="1301"/>
      </w:tblGrid>
      <w:tr w:rsidR="00C57F6B" w:rsidRPr="00211120" w:rsidTr="00C57F6B">
        <w:trPr>
          <w:cantSplit/>
          <w:trHeight w:val="302"/>
        </w:trPr>
        <w:tc>
          <w:tcPr>
            <w:tcW w:w="1211" w:type="pct"/>
            <w:vMerge w:val="restart"/>
            <w:vAlign w:val="center"/>
          </w:tcPr>
          <w:p w:rsidR="00C57F6B" w:rsidRPr="00CC3694" w:rsidRDefault="00C57F6B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B2359F7" wp14:editId="563F1E43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pct"/>
            <w:vMerge w:val="restart"/>
            <w:vAlign w:val="center"/>
          </w:tcPr>
          <w:p w:rsidR="00C57F6B" w:rsidRDefault="00C57F6B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C57F6B" w:rsidRPr="002073F9" w:rsidRDefault="00C57F6B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KULLANIM TALİMATLARI</w:t>
            </w:r>
          </w:p>
          <w:p w:rsidR="00C57F6B" w:rsidRPr="00C81A4A" w:rsidRDefault="00C57F6B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7F6B" w:rsidRDefault="00C57F6B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57F6B" w:rsidRPr="00C57F6B" w:rsidRDefault="00C57F6B" w:rsidP="00BD0ECB">
            <w:pPr>
              <w:pStyle w:val="stbilgi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t>İSG-P-T-06</w:t>
            </w:r>
          </w:p>
        </w:tc>
      </w:tr>
      <w:tr w:rsidR="00C57F6B" w:rsidRPr="00211120" w:rsidTr="00C57F6B">
        <w:trPr>
          <w:cantSplit/>
          <w:trHeight w:val="302"/>
        </w:trPr>
        <w:tc>
          <w:tcPr>
            <w:tcW w:w="1211" w:type="pct"/>
            <w:vMerge/>
            <w:vAlign w:val="center"/>
          </w:tcPr>
          <w:p w:rsidR="00C57F6B" w:rsidRDefault="00C57F6B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7" w:type="pct"/>
            <w:vMerge/>
            <w:vAlign w:val="center"/>
          </w:tcPr>
          <w:p w:rsidR="00C57F6B" w:rsidRPr="00B24C33" w:rsidRDefault="00C57F6B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7F6B" w:rsidRDefault="00C57F6B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57F6B" w:rsidRPr="00C57F6B" w:rsidRDefault="00C57F6B" w:rsidP="00C57F6B">
            <w:pPr>
              <w:pStyle w:val="stbilgi"/>
              <w:rPr>
                <w:rFonts w:ascii="Times New Roman" w:hAnsi="Times New Roman"/>
                <w:bCs/>
                <w:sz w:val="20"/>
              </w:rPr>
            </w:pPr>
            <w:r w:rsidRPr="00C57F6B">
              <w:rPr>
                <w:rFonts w:ascii="Times New Roman" w:hAnsi="Times New Roman"/>
                <w:bCs/>
                <w:sz w:val="20"/>
              </w:rPr>
              <w:t>24.08.2020</w:t>
            </w:r>
          </w:p>
        </w:tc>
      </w:tr>
      <w:tr w:rsidR="00C57F6B" w:rsidRPr="00211120" w:rsidTr="00C57F6B">
        <w:trPr>
          <w:cantSplit/>
          <w:trHeight w:val="302"/>
        </w:trPr>
        <w:tc>
          <w:tcPr>
            <w:tcW w:w="1211" w:type="pct"/>
            <w:vMerge/>
            <w:vAlign w:val="center"/>
          </w:tcPr>
          <w:p w:rsidR="00C57F6B" w:rsidRDefault="00C57F6B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7" w:type="pct"/>
            <w:vMerge/>
            <w:vAlign w:val="center"/>
          </w:tcPr>
          <w:p w:rsidR="00C57F6B" w:rsidRPr="00B24C33" w:rsidRDefault="00C57F6B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7F6B" w:rsidRDefault="00C57F6B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57F6B" w:rsidRPr="00C57F6B" w:rsidRDefault="00C57F6B" w:rsidP="008F1B17">
            <w:pPr>
              <w:pStyle w:val="stbilgi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57F6B" w:rsidRPr="00211120" w:rsidTr="00C57F6B">
        <w:trPr>
          <w:cantSplit/>
          <w:trHeight w:val="302"/>
        </w:trPr>
        <w:tc>
          <w:tcPr>
            <w:tcW w:w="1211" w:type="pct"/>
            <w:vMerge/>
            <w:vAlign w:val="center"/>
          </w:tcPr>
          <w:p w:rsidR="00C57F6B" w:rsidRDefault="00C57F6B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7" w:type="pct"/>
            <w:vMerge/>
            <w:vAlign w:val="center"/>
          </w:tcPr>
          <w:p w:rsidR="00C57F6B" w:rsidRPr="00B24C33" w:rsidRDefault="00C57F6B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57F6B" w:rsidRDefault="00C57F6B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57F6B" w:rsidRPr="00C57F6B" w:rsidRDefault="00C57F6B" w:rsidP="008F1B17">
            <w:pPr>
              <w:pStyle w:val="stbilgi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57F6B" w:rsidRPr="00211120" w:rsidTr="00C57F6B">
        <w:trPr>
          <w:cantSplit/>
          <w:trHeight w:val="302"/>
        </w:trPr>
        <w:tc>
          <w:tcPr>
            <w:tcW w:w="1211" w:type="pct"/>
            <w:vMerge/>
            <w:vAlign w:val="center"/>
          </w:tcPr>
          <w:p w:rsidR="00C57F6B" w:rsidRDefault="00C57F6B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7" w:type="pct"/>
            <w:vMerge/>
            <w:vAlign w:val="center"/>
          </w:tcPr>
          <w:p w:rsidR="00C57F6B" w:rsidRPr="00B24C33" w:rsidRDefault="00C57F6B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7F6B" w:rsidRPr="00650C68" w:rsidRDefault="00C57F6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57F6B" w:rsidRPr="00C57F6B" w:rsidRDefault="00C57F6B" w:rsidP="008F1B17">
            <w:pPr>
              <w:pStyle w:val="stbilgi"/>
              <w:rPr>
                <w:rFonts w:ascii="Times New Roman" w:hAnsi="Times New Roman"/>
                <w:bCs/>
                <w:sz w:val="20"/>
              </w:rPr>
            </w:pPr>
            <w:r w:rsidRPr="00C57F6B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C57F6B">
              <w:rPr>
                <w:rFonts w:ascii="Times New Roman" w:hAnsi="Times New Roman"/>
                <w:bCs/>
                <w:sz w:val="20"/>
              </w:rPr>
              <w:instrText>PAGE   \* MERGEFORMAT</w:instrText>
            </w:r>
            <w:r w:rsidRPr="00C57F6B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C57F6B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C57F6B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C57F6B">
              <w:rPr>
                <w:rFonts w:ascii="Times New Roman" w:hAnsi="Times New Roman"/>
                <w:bCs/>
                <w:sz w:val="20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A820FF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820FF" w:rsidRPr="00C57F6B" w:rsidRDefault="00A820F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Sınıflara kesinlikle maskesiz giriş çıkış yapılmayacaktır.</w:t>
      </w:r>
    </w:p>
    <w:p w:rsidR="00A820FF" w:rsidRPr="00C57F6B" w:rsidRDefault="00A820F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Sınıflara dışarıdan yiyecek içecek sokulmayacaktır.</w:t>
      </w:r>
    </w:p>
    <w:p w:rsidR="00A820FF" w:rsidRPr="00C57F6B" w:rsidRDefault="00A820F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Sınıflara sosyal mesafe kuralına uygun hareket edilecektir.</w:t>
      </w:r>
    </w:p>
    <w:p w:rsidR="00A820FF" w:rsidRPr="00C57F6B" w:rsidRDefault="00A820F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Öğrenciler arası malzeme alış verişi kesinlikle yapılmayacaktır.</w:t>
      </w:r>
    </w:p>
    <w:p w:rsidR="00A90FAF" w:rsidRPr="00C57F6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Derslikler temizlik dezenfektasyon </w:t>
      </w:r>
      <w:proofErr w:type="gramStart"/>
      <w:r w:rsidR="004946FC" w:rsidRPr="00C57F6B">
        <w:rPr>
          <w:rFonts w:ascii="Times New Roman" w:eastAsia="Times New Roman" w:hAnsi="Times New Roman"/>
          <w:color w:val="000000"/>
          <w:sz w:val="28"/>
          <w:szCs w:val="28"/>
        </w:rPr>
        <w:t>enfeksiyon</w:t>
      </w:r>
      <w:proofErr w:type="gramEnd"/>
      <w:r w:rsidR="004946FC"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 önleme ve kontrol k</w:t>
      </w:r>
      <w:r w:rsidR="00A820FF" w:rsidRPr="00C57F6B">
        <w:rPr>
          <w:rFonts w:ascii="Times New Roman" w:eastAsia="Times New Roman" w:hAnsi="Times New Roman"/>
          <w:color w:val="000000"/>
          <w:sz w:val="28"/>
          <w:szCs w:val="28"/>
        </w:rPr>
        <w:t>ı</w:t>
      </w:r>
      <w:r w:rsidR="004946FC" w:rsidRPr="00C57F6B">
        <w:rPr>
          <w:rFonts w:ascii="Times New Roman" w:eastAsia="Times New Roman" w:hAnsi="Times New Roman"/>
          <w:color w:val="000000"/>
          <w:sz w:val="28"/>
          <w:szCs w:val="28"/>
        </w:rPr>
        <w:t>lavuzu</w:t>
      </w: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 programına uygun olarak temizlenmesi ve d</w:t>
      </w:r>
      <w:r w:rsidR="00A820FF"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ezenfekte edilmesi sağlanacaktır. </w:t>
      </w: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820FF"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Camlar açılarak </w:t>
      </w: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dışarıdan taze hava alacak şekilde ayarlanmalıdır.</w:t>
      </w:r>
    </w:p>
    <w:p w:rsidR="00A90FAF" w:rsidRPr="00C57F6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Dersliklerdeki panolara </w:t>
      </w:r>
      <w:r w:rsidR="00A820FF" w:rsidRPr="00C57F6B">
        <w:rPr>
          <w:rFonts w:ascii="Times New Roman" w:eastAsia="Times New Roman" w:hAnsi="Times New Roman"/>
          <w:color w:val="000000"/>
          <w:sz w:val="28"/>
          <w:szCs w:val="28"/>
        </w:rPr>
        <w:t>farkındalık amacı ile afişler asılmıştır. Afişler ellenmeyecektir</w:t>
      </w:r>
    </w:p>
    <w:p w:rsidR="00C06FD9" w:rsidRPr="00C57F6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Elle temas etmeden açılabilir kapanabilir pedalı </w:t>
      </w:r>
      <w:r w:rsidR="00A820FF" w:rsidRPr="00C57F6B">
        <w:rPr>
          <w:rFonts w:ascii="Times New Roman" w:eastAsia="Times New Roman" w:hAnsi="Times New Roman"/>
          <w:color w:val="000000"/>
          <w:sz w:val="28"/>
          <w:szCs w:val="28"/>
        </w:rPr>
        <w:t>çöp kovası bulunmaktadır. Çöp kovaları her dersten sonra temizlik personeli tarafından kontrol edilerek yarısı dolan çöpler dökülecektir</w:t>
      </w:r>
    </w:p>
    <w:p w:rsidR="00A820FF" w:rsidRPr="00C57F6B" w:rsidRDefault="00C57F6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Kullanılan maskeler ara katlarda bulunan </w:t>
      </w:r>
      <w:r w:rsidR="00A820FF" w:rsidRPr="00C57F6B">
        <w:rPr>
          <w:rFonts w:ascii="Times New Roman" w:eastAsia="Times New Roman" w:hAnsi="Times New Roman"/>
          <w:color w:val="000000"/>
          <w:sz w:val="28"/>
          <w:szCs w:val="28"/>
        </w:rPr>
        <w:t xml:space="preserve">Atık Çöp Kovalarına atılacaktır. </w:t>
      </w:r>
    </w:p>
    <w:p w:rsidR="00A820FF" w:rsidRPr="00C57F6B" w:rsidRDefault="00A820F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Öğrencilerin maskelerinde delik olması durumunda değişimi sağlanacaktır.</w:t>
      </w:r>
    </w:p>
    <w:p w:rsidR="00A820FF" w:rsidRPr="00C57F6B" w:rsidRDefault="00A820F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Öğretmen masasına öğrenciler temas etmeyecektir.</w:t>
      </w:r>
    </w:p>
    <w:p w:rsidR="002F284F" w:rsidRDefault="002F284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7F6B">
        <w:rPr>
          <w:rFonts w:ascii="Times New Roman" w:eastAsia="Times New Roman" w:hAnsi="Times New Roman"/>
          <w:color w:val="000000"/>
          <w:sz w:val="28"/>
          <w:szCs w:val="28"/>
        </w:rPr>
        <w:t>Kendini iyi hissetmeyen öğrenci durumunu öğretmene bildirecektir.</w:t>
      </w:r>
    </w:p>
    <w:p w:rsidR="00C57F6B" w:rsidRDefault="00C57F6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Sıralar üzerinde kırmızı işaret bulunan yerlere oturulmayacaktır.</w:t>
      </w:r>
    </w:p>
    <w:p w:rsidR="00C57F6B" w:rsidRDefault="00C57F6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Her öğrenci kendi sırasını kullanacaktır. Derslere göre yer değişimi yapılmayacaktır.</w:t>
      </w:r>
    </w:p>
    <w:p w:rsidR="00C57F6B" w:rsidRDefault="00C57F6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Ortak kullanım alanlarında bulunan eşyalar ellenmeyecektir.</w:t>
      </w:r>
    </w:p>
    <w:p w:rsidR="00C57F6B" w:rsidRDefault="00C57F6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Sınıf içinde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bağırma ,yüksek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sesle konuşulmayacaktır.</w:t>
      </w:r>
    </w:p>
    <w:p w:rsidR="00C57F6B" w:rsidRDefault="00C57F6B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Tenefüslerde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sınıflar havalandırılacaktır.</w:t>
      </w:r>
    </w:p>
    <w:p w:rsidR="004946FC" w:rsidRPr="00C57F6B" w:rsidRDefault="00C57F6B" w:rsidP="004946F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Kendini iyi hissetmeyen öğrenci durumunu öğretmenine bildirecektir.</w:t>
      </w:r>
    </w:p>
    <w:p w:rsidR="008F1B17" w:rsidRDefault="002F284F" w:rsidP="00C57F6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Cs w:val="24"/>
        </w:rPr>
        <w:drawing>
          <wp:inline distT="0" distB="0" distL="0" distR="0" wp14:anchorId="60D5361A" wp14:editId="6E897C87">
            <wp:extent cx="1822585" cy="1809750"/>
            <wp:effectExtent l="0" t="0" r="6350" b="0"/>
            <wp:docPr id="2" name="Resim 2" descr="D:\resim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im\oku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B17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284F"/>
    <w:rsid w:val="002F428E"/>
    <w:rsid w:val="00360BD1"/>
    <w:rsid w:val="00372CAC"/>
    <w:rsid w:val="0041794F"/>
    <w:rsid w:val="004946FC"/>
    <w:rsid w:val="00526872"/>
    <w:rsid w:val="005C5CD9"/>
    <w:rsid w:val="0062652D"/>
    <w:rsid w:val="007522E6"/>
    <w:rsid w:val="007E1424"/>
    <w:rsid w:val="008F1B17"/>
    <w:rsid w:val="00A23266"/>
    <w:rsid w:val="00A51A6D"/>
    <w:rsid w:val="00A820FF"/>
    <w:rsid w:val="00A90FAF"/>
    <w:rsid w:val="00B2264E"/>
    <w:rsid w:val="00B66970"/>
    <w:rsid w:val="00C06FD9"/>
    <w:rsid w:val="00C464AE"/>
    <w:rsid w:val="00C57F6B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Okul Müdürü</cp:lastModifiedBy>
  <cp:revision>2</cp:revision>
  <cp:lastPrinted>2020-08-27T08:44:00Z</cp:lastPrinted>
  <dcterms:created xsi:type="dcterms:W3CDTF">2020-08-30T00:07:00Z</dcterms:created>
  <dcterms:modified xsi:type="dcterms:W3CDTF">2020-08-30T00:07:00Z</dcterms:modified>
</cp:coreProperties>
</file>